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65" w:rsidRDefault="00760991">
      <w:pPr>
        <w:pStyle w:val="Heading20"/>
        <w:keepLines/>
        <w:shd w:val="clear" w:color="auto" w:fill="auto"/>
        <w:spacing w:before="0" w:after="156" w:line="280" w:lineRule="exact"/>
        <w:ind w:right="20"/>
        <w:jc w:val="center"/>
      </w:pPr>
      <w:bookmarkStart w:id="0" w:name="bookmark2"/>
      <w:bookmarkEnd w:id="0"/>
      <w:r>
        <w:t>s</w:t>
      </w:r>
      <w:r>
        <w:t>tanowisko Prezesa Fundacji</w:t>
      </w:r>
    </w:p>
    <w:p w:rsidR="00FF2865" w:rsidRDefault="00760991">
      <w:pPr>
        <w:pStyle w:val="Heading30"/>
        <w:keepLines/>
        <w:numPr>
          <w:ilvl w:val="0"/>
          <w:numId w:val="1"/>
        </w:numPr>
        <w:shd w:val="clear" w:color="auto" w:fill="auto"/>
        <w:tabs>
          <w:tab w:val="left" w:pos="612"/>
        </w:tabs>
        <w:spacing w:before="0"/>
        <w:ind w:left="260" w:firstLine="0"/>
        <w:jc w:val="left"/>
      </w:pPr>
      <w:bookmarkStart w:id="1" w:name="bookmark3"/>
      <w:bookmarkEnd w:id="1"/>
      <w:r>
        <w:t>Wymagania w stosunku do kandydatów:</w:t>
      </w:r>
    </w:p>
    <w:p w:rsidR="00FF2865" w:rsidRDefault="00760991">
      <w:pPr>
        <w:pStyle w:val="Bodytext20"/>
        <w:numPr>
          <w:ilvl w:val="0"/>
          <w:numId w:val="2"/>
        </w:numPr>
        <w:shd w:val="clear" w:color="auto" w:fill="auto"/>
        <w:tabs>
          <w:tab w:val="left" w:pos="612"/>
        </w:tabs>
        <w:ind w:left="260" w:firstLine="0"/>
        <w:jc w:val="left"/>
      </w:pPr>
      <w:r>
        <w:t>Wymagania niezbędne:</w:t>
      </w:r>
    </w:p>
    <w:p w:rsidR="00FF2865" w:rsidRDefault="00760991">
      <w:pPr>
        <w:pStyle w:val="Bodytext20"/>
        <w:numPr>
          <w:ilvl w:val="0"/>
          <w:numId w:val="3"/>
        </w:numPr>
        <w:shd w:val="clear" w:color="auto" w:fill="auto"/>
        <w:tabs>
          <w:tab w:val="left" w:pos="1342"/>
        </w:tabs>
        <w:ind w:left="980" w:firstLine="0"/>
        <w:jc w:val="left"/>
      </w:pPr>
      <w:r>
        <w:t>obywatelstwo polskie,</w:t>
      </w:r>
    </w:p>
    <w:p w:rsidR="00FF2865" w:rsidRDefault="00760991">
      <w:pPr>
        <w:pStyle w:val="Bodytext20"/>
        <w:numPr>
          <w:ilvl w:val="0"/>
          <w:numId w:val="3"/>
        </w:numPr>
        <w:shd w:val="clear" w:color="auto" w:fill="auto"/>
        <w:tabs>
          <w:tab w:val="left" w:pos="1342"/>
        </w:tabs>
        <w:ind w:left="980" w:firstLine="0"/>
        <w:jc w:val="left"/>
      </w:pPr>
      <w:r>
        <w:t>pełna zdolność do czynności prawnych oraz korzystanie z pełni praw publicznych,</w:t>
      </w:r>
    </w:p>
    <w:p w:rsidR="00FF2865" w:rsidRDefault="00760991">
      <w:pPr>
        <w:pStyle w:val="Bodytext20"/>
        <w:numPr>
          <w:ilvl w:val="0"/>
          <w:numId w:val="3"/>
        </w:numPr>
        <w:shd w:val="clear" w:color="auto" w:fill="auto"/>
        <w:tabs>
          <w:tab w:val="left" w:pos="1348"/>
        </w:tabs>
        <w:ind w:left="980" w:firstLine="0"/>
        <w:jc w:val="left"/>
      </w:pPr>
      <w:r>
        <w:t>niekaralność za przestępstwo umyślne,</w:t>
      </w:r>
    </w:p>
    <w:p w:rsidR="00FF2865" w:rsidRDefault="00760991">
      <w:pPr>
        <w:pStyle w:val="Bodytext20"/>
        <w:numPr>
          <w:ilvl w:val="0"/>
          <w:numId w:val="3"/>
        </w:numPr>
        <w:shd w:val="clear" w:color="auto" w:fill="auto"/>
        <w:tabs>
          <w:tab w:val="left" w:pos="1348"/>
        </w:tabs>
        <w:ind w:left="1340"/>
        <w:jc w:val="left"/>
      </w:pPr>
      <w:r>
        <w:t xml:space="preserve">wykształcenie wyższe lub </w:t>
      </w:r>
      <w:r>
        <w:t>średnie,</w:t>
      </w:r>
    </w:p>
    <w:p w:rsidR="00FF2865" w:rsidRDefault="00760991">
      <w:pPr>
        <w:pStyle w:val="Bodytext20"/>
        <w:numPr>
          <w:ilvl w:val="0"/>
          <w:numId w:val="3"/>
        </w:numPr>
        <w:shd w:val="clear" w:color="auto" w:fill="auto"/>
        <w:tabs>
          <w:tab w:val="left" w:pos="1348"/>
        </w:tabs>
        <w:ind w:left="1340"/>
        <w:jc w:val="left"/>
      </w:pPr>
      <w:r>
        <w:t>ogólna znajomość zagadnień związanych z funkcjonowaniem Fundacji i Stowarzyszeń,</w:t>
      </w:r>
    </w:p>
    <w:p w:rsidR="00FF2865" w:rsidRDefault="00760991">
      <w:pPr>
        <w:pStyle w:val="Bodytext20"/>
        <w:numPr>
          <w:ilvl w:val="0"/>
          <w:numId w:val="3"/>
        </w:numPr>
        <w:shd w:val="clear" w:color="auto" w:fill="auto"/>
        <w:tabs>
          <w:tab w:val="left" w:pos="1348"/>
        </w:tabs>
        <w:ind w:left="980" w:firstLine="0"/>
        <w:jc w:val="left"/>
      </w:pPr>
      <w:r>
        <w:t>znajomość zasad funkcjonowania jednostek służby zdrowia,</w:t>
      </w:r>
    </w:p>
    <w:p w:rsidR="00FF2865" w:rsidRDefault="00FF2865">
      <w:pPr>
        <w:pStyle w:val="Bodytext20"/>
        <w:shd w:val="clear" w:color="auto" w:fill="auto"/>
        <w:tabs>
          <w:tab w:val="left" w:pos="1348"/>
        </w:tabs>
        <w:spacing w:after="300"/>
        <w:ind w:firstLine="0"/>
        <w:jc w:val="left"/>
      </w:pPr>
    </w:p>
    <w:p w:rsidR="00FF2865" w:rsidRDefault="00760991">
      <w:pPr>
        <w:pStyle w:val="Bodytext20"/>
        <w:numPr>
          <w:ilvl w:val="0"/>
          <w:numId w:val="2"/>
        </w:numPr>
        <w:shd w:val="clear" w:color="auto" w:fill="auto"/>
        <w:tabs>
          <w:tab w:val="left" w:pos="612"/>
        </w:tabs>
        <w:ind w:left="260" w:firstLine="0"/>
        <w:jc w:val="left"/>
      </w:pPr>
      <w:r>
        <w:t>Wymagania dodatkowe:</w:t>
      </w:r>
    </w:p>
    <w:p w:rsidR="00FF2865" w:rsidRDefault="00760991">
      <w:pPr>
        <w:pStyle w:val="Bodytext20"/>
        <w:numPr>
          <w:ilvl w:val="0"/>
          <w:numId w:val="4"/>
        </w:numPr>
        <w:shd w:val="clear" w:color="auto" w:fill="auto"/>
        <w:tabs>
          <w:tab w:val="left" w:pos="1342"/>
        </w:tabs>
        <w:ind w:left="1340"/>
        <w:jc w:val="left"/>
      </w:pPr>
      <w:r>
        <w:t>samodzielność, kreatywność, umiejętność podejmowania decyzji w powierzonym zakresie,</w:t>
      </w:r>
    </w:p>
    <w:p w:rsidR="00FF2865" w:rsidRDefault="00760991">
      <w:pPr>
        <w:pStyle w:val="Bodytext20"/>
        <w:numPr>
          <w:ilvl w:val="0"/>
          <w:numId w:val="4"/>
        </w:numPr>
        <w:shd w:val="clear" w:color="auto" w:fill="auto"/>
        <w:tabs>
          <w:tab w:val="left" w:pos="1342"/>
        </w:tabs>
        <w:ind w:left="980" w:firstLine="0"/>
        <w:jc w:val="left"/>
      </w:pPr>
      <w:r>
        <w:t>ob</w:t>
      </w:r>
      <w:r>
        <w:t>owiązkowość , odpowiedzialność za wykonywaną pracę, rzetelność i staranność,</w:t>
      </w:r>
    </w:p>
    <w:p w:rsidR="00FF2865" w:rsidRDefault="00760991">
      <w:pPr>
        <w:pStyle w:val="Bodytext20"/>
        <w:numPr>
          <w:ilvl w:val="0"/>
          <w:numId w:val="4"/>
        </w:numPr>
        <w:shd w:val="clear" w:color="auto" w:fill="auto"/>
        <w:tabs>
          <w:tab w:val="left" w:pos="1342"/>
        </w:tabs>
        <w:ind w:left="1340"/>
        <w:jc w:val="left"/>
      </w:pPr>
      <w:r>
        <w:t>doświadczenie w zakresie pozyskiwania środków zewnętrznych w tym z Unii Europejskiej,</w:t>
      </w:r>
    </w:p>
    <w:p w:rsidR="00FF2865" w:rsidRDefault="00760991">
      <w:pPr>
        <w:pStyle w:val="Bodytext20"/>
        <w:numPr>
          <w:ilvl w:val="0"/>
          <w:numId w:val="4"/>
        </w:numPr>
        <w:shd w:val="clear" w:color="auto" w:fill="auto"/>
        <w:tabs>
          <w:tab w:val="left" w:pos="1342"/>
        </w:tabs>
        <w:ind w:left="1340"/>
        <w:jc w:val="left"/>
      </w:pPr>
      <w:r>
        <w:t>znajomość regulacji w zakresie przygotowywania i rozliczania projektów z funduszy zewnętrznyc</w:t>
      </w:r>
      <w:r>
        <w:t>h w tym z Unii Europejskiej,</w:t>
      </w:r>
    </w:p>
    <w:p w:rsidR="00FF2865" w:rsidRDefault="00760991">
      <w:pPr>
        <w:pStyle w:val="Bodytext20"/>
        <w:numPr>
          <w:ilvl w:val="0"/>
          <w:numId w:val="4"/>
        </w:numPr>
        <w:shd w:val="clear" w:color="auto" w:fill="auto"/>
        <w:tabs>
          <w:tab w:val="left" w:pos="1342"/>
        </w:tabs>
        <w:ind w:left="980" w:firstLine="0"/>
        <w:jc w:val="left"/>
      </w:pPr>
      <w:r>
        <w:t>umiejętność kierowania zespołami ludzi.</w:t>
      </w:r>
    </w:p>
    <w:p w:rsidR="00FF2865" w:rsidRDefault="00760991">
      <w:pPr>
        <w:pStyle w:val="Heading30"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0" w:firstLine="0"/>
        <w:jc w:val="left"/>
      </w:pPr>
      <w:bookmarkStart w:id="2" w:name="bookmark4"/>
      <w:bookmarkEnd w:id="2"/>
      <w:r>
        <w:t>Zakres odpowiedzialności i uprawnień na stanowisku:</w:t>
      </w:r>
    </w:p>
    <w:p w:rsidR="00FF2865" w:rsidRDefault="00760991">
      <w:pPr>
        <w:pStyle w:val="Bodytext20"/>
        <w:numPr>
          <w:ilvl w:val="0"/>
          <w:numId w:val="5"/>
        </w:numPr>
        <w:shd w:val="clear" w:color="auto" w:fill="auto"/>
        <w:tabs>
          <w:tab w:val="left" w:pos="1100"/>
        </w:tabs>
        <w:ind w:left="1100"/>
        <w:jc w:val="left"/>
      </w:pPr>
      <w:r>
        <w:t>Zakres uprawnień zgodny ze statutem Samorządowej Fundacji Opieki Medycznej „Zdrowie".</w:t>
      </w:r>
    </w:p>
    <w:p w:rsidR="00FF2865" w:rsidRDefault="00760991">
      <w:pPr>
        <w:pStyle w:val="Bodytext20"/>
        <w:numPr>
          <w:ilvl w:val="0"/>
          <w:numId w:val="5"/>
        </w:numPr>
        <w:shd w:val="clear" w:color="auto" w:fill="auto"/>
        <w:tabs>
          <w:tab w:val="left" w:pos="1100"/>
        </w:tabs>
        <w:ind w:left="740" w:firstLine="0"/>
        <w:jc w:val="left"/>
      </w:pPr>
      <w:r>
        <w:t>Zakres odpowiedzialności w szczególności za:</w:t>
      </w:r>
    </w:p>
    <w:p w:rsidR="00FF2865" w:rsidRDefault="00760991">
      <w:pPr>
        <w:pStyle w:val="Bodytext20"/>
        <w:numPr>
          <w:ilvl w:val="0"/>
          <w:numId w:val="6"/>
        </w:numPr>
        <w:shd w:val="clear" w:color="auto" w:fill="auto"/>
        <w:tabs>
          <w:tab w:val="left" w:pos="1912"/>
        </w:tabs>
        <w:ind w:left="1860"/>
        <w:jc w:val="left"/>
      </w:pPr>
      <w:r>
        <w:t>opracowywanie rocznych i wieloletnich programów działania Samorządowej Fundacji Opieki Medycznej „Zdrowie",</w:t>
      </w:r>
    </w:p>
    <w:p w:rsidR="00FF2865" w:rsidRDefault="00760991">
      <w:pPr>
        <w:pStyle w:val="Bodytext20"/>
        <w:numPr>
          <w:ilvl w:val="0"/>
          <w:numId w:val="6"/>
        </w:numPr>
        <w:shd w:val="clear" w:color="auto" w:fill="auto"/>
        <w:tabs>
          <w:tab w:val="left" w:pos="1912"/>
        </w:tabs>
        <w:ind w:left="1860"/>
        <w:jc w:val="left"/>
      </w:pPr>
      <w:r>
        <w:t>realizacja przyjętych przez Radę Fundacji profilaktycznych programów zdrowotnych na terenie Miasta i Gminy Nowogard.</w:t>
      </w:r>
    </w:p>
    <w:p w:rsidR="00FF2865" w:rsidRDefault="00760991">
      <w:pPr>
        <w:pStyle w:val="Bodytext20"/>
        <w:numPr>
          <w:ilvl w:val="0"/>
          <w:numId w:val="6"/>
        </w:numPr>
        <w:shd w:val="clear" w:color="auto" w:fill="auto"/>
        <w:tabs>
          <w:tab w:val="left" w:pos="1912"/>
        </w:tabs>
        <w:ind w:left="1860"/>
        <w:jc w:val="left"/>
      </w:pPr>
      <w:r>
        <w:t>pozyskiwanie i uruchamianie bez</w:t>
      </w:r>
      <w:r>
        <w:t>zwrotnych źródeł finansowania Fundacji w tym:</w:t>
      </w:r>
    </w:p>
    <w:p w:rsidR="00FF2865" w:rsidRDefault="00760991">
      <w:pPr>
        <w:pStyle w:val="Bodytext20"/>
        <w:numPr>
          <w:ilvl w:val="0"/>
          <w:numId w:val="7"/>
        </w:numPr>
        <w:shd w:val="clear" w:color="auto" w:fill="auto"/>
        <w:tabs>
          <w:tab w:val="left" w:pos="2098"/>
        </w:tabs>
        <w:ind w:left="1860" w:right="740" w:firstLine="0"/>
        <w:jc w:val="left"/>
      </w:pPr>
      <w:r>
        <w:t>prowadzenie współpracy z wydziałami Urzędu Miejskiego: Edukacji, Zdrowia, Kultury i Sportu oraz Rozwoju Lokalnego i Funduszy, a także jednostkami organizacyjnymi gminy w celu pozyskiwania dostępnych środków w r</w:t>
      </w:r>
      <w:r>
        <w:t>amach funduszy krajowych, Unii Europejskiej i innych źródeł,</w:t>
      </w:r>
    </w:p>
    <w:p w:rsidR="00FF2865" w:rsidRDefault="00760991">
      <w:pPr>
        <w:pStyle w:val="Bodytext20"/>
        <w:numPr>
          <w:ilvl w:val="0"/>
          <w:numId w:val="7"/>
        </w:numPr>
        <w:shd w:val="clear" w:color="auto" w:fill="auto"/>
        <w:tabs>
          <w:tab w:val="left" w:pos="2084"/>
        </w:tabs>
        <w:ind w:left="1860" w:firstLine="0"/>
        <w:jc w:val="left"/>
      </w:pPr>
      <w:r>
        <w:t>przygotowywanie dokumentacji konkursowej do udziału w otwartych konkursach ofert ogłaszanych przez Gminę Nowogard,</w:t>
      </w:r>
    </w:p>
    <w:p w:rsidR="00FF2865" w:rsidRDefault="00760991">
      <w:pPr>
        <w:pStyle w:val="Bodytext20"/>
        <w:numPr>
          <w:ilvl w:val="0"/>
          <w:numId w:val="7"/>
        </w:numPr>
        <w:shd w:val="clear" w:color="auto" w:fill="auto"/>
        <w:tabs>
          <w:tab w:val="left" w:pos="2089"/>
        </w:tabs>
        <w:ind w:left="1860" w:firstLine="0"/>
        <w:jc w:val="left"/>
      </w:pPr>
      <w:r>
        <w:t xml:space="preserve">inicjowanie działań promocyjnych i rozwiązań stwarzających zachętę do wpłat 1% </w:t>
      </w:r>
      <w:r>
        <w:t>podatku od osób fizycznych na rzecz Fundacji,</w:t>
      </w:r>
    </w:p>
    <w:p w:rsidR="00FF2865" w:rsidRDefault="00760991">
      <w:pPr>
        <w:pStyle w:val="Bodytext20"/>
        <w:numPr>
          <w:ilvl w:val="0"/>
          <w:numId w:val="7"/>
        </w:numPr>
        <w:shd w:val="clear" w:color="auto" w:fill="auto"/>
        <w:tabs>
          <w:tab w:val="left" w:pos="2084"/>
        </w:tabs>
        <w:ind w:left="1860" w:firstLine="0"/>
        <w:jc w:val="left"/>
      </w:pPr>
      <w:r>
        <w:t>wyszukiwanie informacji na temat dostępnych funduszy zewnętrznych oraz przygotowywanie, kompletowanie i składanie wniosków o środki pomocowe,</w:t>
      </w:r>
    </w:p>
    <w:p w:rsidR="00FF2865" w:rsidRDefault="00760991">
      <w:pPr>
        <w:pStyle w:val="Bodytext20"/>
        <w:numPr>
          <w:ilvl w:val="0"/>
          <w:numId w:val="6"/>
        </w:numPr>
        <w:shd w:val="clear" w:color="auto" w:fill="auto"/>
        <w:tabs>
          <w:tab w:val="left" w:pos="1912"/>
        </w:tabs>
        <w:ind w:left="1860"/>
        <w:jc w:val="left"/>
      </w:pPr>
      <w:r>
        <w:lastRenderedPageBreak/>
        <w:t>rozliczanie przyznanych środków i dotacji oraz sporządzanie i składa</w:t>
      </w:r>
      <w:r>
        <w:t>nie odpowiednich sprawozdań,</w:t>
      </w:r>
    </w:p>
    <w:p w:rsidR="00FF2865" w:rsidRDefault="00760991">
      <w:pPr>
        <w:pStyle w:val="Bodytext20"/>
        <w:numPr>
          <w:ilvl w:val="0"/>
          <w:numId w:val="6"/>
        </w:numPr>
        <w:shd w:val="clear" w:color="auto" w:fill="auto"/>
        <w:tabs>
          <w:tab w:val="left" w:pos="1912"/>
        </w:tabs>
        <w:ind w:left="1860"/>
        <w:jc w:val="left"/>
      </w:pPr>
      <w:r>
        <w:t>współpracę z Zachodniopomorskim Urzędem Marszałkowskim, Urzędem Wojewódzkim, Wojewódzkim Urzędem Pracy i innymi jednostkami zewnętrznymi przy wdrażaniu ogłaszanych do realizacji projektów w zakresie zdrowia i pomocy społecznej,</w:t>
      </w:r>
    </w:p>
    <w:p w:rsidR="00FF2865" w:rsidRDefault="00760991">
      <w:pPr>
        <w:pStyle w:val="Bodytext20"/>
        <w:numPr>
          <w:ilvl w:val="0"/>
          <w:numId w:val="6"/>
        </w:numPr>
        <w:shd w:val="clear" w:color="auto" w:fill="auto"/>
        <w:tabs>
          <w:tab w:val="left" w:pos="1912"/>
        </w:tabs>
        <w:spacing w:after="240"/>
        <w:ind w:left="1860"/>
        <w:jc w:val="left"/>
      </w:pPr>
      <w:r>
        <w:t>przygotowywanie sprawozdań i innych opracowań dotyczących działalności Fundacji dla potrzeb Rady Fundacji oraz innych instytucji i urzędów.</w:t>
      </w:r>
    </w:p>
    <w:p w:rsidR="00FF2865" w:rsidRDefault="00760991">
      <w:pPr>
        <w:pStyle w:val="Heading30"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0" w:firstLine="0"/>
        <w:jc w:val="left"/>
      </w:pPr>
      <w:bookmarkStart w:id="3" w:name="bookmark5"/>
      <w:bookmarkEnd w:id="3"/>
      <w:r>
        <w:t>Wymagane dokumenty: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>pisemne zgłoszenie udziału w konkursie,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 xml:space="preserve">curriculum </w:t>
      </w:r>
      <w:r>
        <w:rPr>
          <w:lang w:val="en-US" w:eastAsia="en-US" w:bidi="en-US"/>
        </w:rPr>
        <w:t xml:space="preserve">vitae </w:t>
      </w:r>
      <w:r>
        <w:t>wraz z opisem dotychczasowej pracy zaw</w:t>
      </w:r>
      <w:r>
        <w:t>odowej,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>list motywacyjny,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>kserokopie dokumentów potwierdzających posiadane wykształcenie i kwalifikacje,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>oświadczenie o niekaralności,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1100"/>
        <w:jc w:val="left"/>
      </w:pPr>
      <w:r>
        <w:t>oświadczenie o wyrażeniu zgody na przetwarzanie danych osobowych dla potrzeb postępowania kwalifikacyjnego,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 xml:space="preserve">oświadczenie </w:t>
      </w:r>
      <w:r>
        <w:t>o korzystaniu z pełni praw publicznych,</w:t>
      </w:r>
    </w:p>
    <w:p w:rsidR="00FF2865" w:rsidRDefault="00760991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ind w:left="740" w:firstLine="0"/>
        <w:jc w:val="left"/>
      </w:pPr>
      <w:r>
        <w:t>oświadczenie o posiadaniu pełnej zdolności do czynności prawnych.</w:t>
      </w:r>
    </w:p>
    <w:p w:rsidR="00FF2865" w:rsidRDefault="00760991">
      <w:pPr>
        <w:pStyle w:val="Heading30"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0" w:firstLine="0"/>
        <w:jc w:val="left"/>
      </w:pPr>
      <w:bookmarkStart w:id="4" w:name="bookmark6"/>
      <w:bookmarkEnd w:id="4"/>
      <w:r>
        <w:t>Termin, sposób i miejsce składania dokumentów aplikacyjnych:</w:t>
      </w:r>
    </w:p>
    <w:p w:rsidR="00FF2865" w:rsidRDefault="00760991">
      <w:pPr>
        <w:pStyle w:val="Bodytext20"/>
        <w:numPr>
          <w:ilvl w:val="0"/>
          <w:numId w:val="9"/>
        </w:numPr>
        <w:shd w:val="clear" w:color="auto" w:fill="auto"/>
        <w:tabs>
          <w:tab w:val="left" w:pos="1117"/>
        </w:tabs>
        <w:ind w:left="760" w:firstLine="0"/>
        <w:jc w:val="left"/>
      </w:pPr>
      <w:r>
        <w:t>termin składania dokumentów: do 18.08.2016 r. do godz. 14.00</w:t>
      </w:r>
    </w:p>
    <w:p w:rsidR="00FF2865" w:rsidRDefault="00760991">
      <w:pPr>
        <w:pStyle w:val="Bodytext20"/>
        <w:numPr>
          <w:ilvl w:val="0"/>
          <w:numId w:val="9"/>
        </w:numPr>
        <w:shd w:val="clear" w:color="auto" w:fill="auto"/>
        <w:tabs>
          <w:tab w:val="left" w:pos="1117"/>
        </w:tabs>
        <w:ind w:left="1120"/>
        <w:jc w:val="left"/>
      </w:pPr>
      <w:r>
        <w:t xml:space="preserve">sposób składania dokumentów </w:t>
      </w:r>
      <w:r>
        <w:t>aplikacyjnych: w zamkniętej kopercie, opatrzonej dopiskiem „Konkurs na stanowisko Prezesa Samorządowej Fundacji Opieki Medycznej „Zdrowie"", osobiście w sekretariacie Samodzielnego Publicznego Szpitala Rejonowego w Nowogardzie, ul. Wojska Polskiego 7, 72-2</w:t>
      </w:r>
      <w:r>
        <w:t>00 Nowogard lub pocztą (decyduje data stempla pocztowego).</w:t>
      </w:r>
    </w:p>
    <w:p w:rsidR="00FF2865" w:rsidRDefault="00760991">
      <w:pPr>
        <w:pStyle w:val="Bodytext20"/>
        <w:numPr>
          <w:ilvl w:val="0"/>
          <w:numId w:val="9"/>
        </w:numPr>
        <w:shd w:val="clear" w:color="auto" w:fill="auto"/>
        <w:tabs>
          <w:tab w:val="left" w:pos="1117"/>
        </w:tabs>
        <w:spacing w:after="310"/>
        <w:ind w:left="1120"/>
        <w:jc w:val="left"/>
      </w:pPr>
      <w:r>
        <w:t>kandydaci, którzy spełnią wymagania formalne i tym samym zakwalifikują się do dalszego postępowania zostaną zaproszeni na rozmowy indywidualne, a o terminie rozmowy kwalifikacyjnej zostaną poinform</w:t>
      </w:r>
      <w:r>
        <w:t>owani telefonicznie.</w:t>
      </w:r>
    </w:p>
    <w:p w:rsidR="00FF2865" w:rsidRDefault="00760991">
      <w:pPr>
        <w:pStyle w:val="Bodytext20"/>
        <w:shd w:val="clear" w:color="auto" w:fill="auto"/>
        <w:spacing w:after="579" w:line="220" w:lineRule="exact"/>
        <w:ind w:firstLine="0"/>
        <w:jc w:val="right"/>
      </w:pPr>
      <w:r>
        <w:t>Szczegółowe informacje dotyczące konkursu można uzyskać pod nr tel. 601 577 365</w:t>
      </w:r>
    </w:p>
    <w:p w:rsidR="00FF2865" w:rsidRDefault="00760991">
      <w:pPr>
        <w:pStyle w:val="Bodytext30"/>
        <w:shd w:val="clear" w:color="auto" w:fill="auto"/>
        <w:spacing w:before="0"/>
        <w:ind w:left="5640" w:firstLine="0"/>
      </w:pPr>
      <w:r>
        <w:t>Przewodniczący Rady</w:t>
      </w:r>
    </w:p>
    <w:p w:rsidR="00FF2865" w:rsidRDefault="00760991">
      <w:pPr>
        <w:pStyle w:val="Bodytext30"/>
        <w:shd w:val="clear" w:color="auto" w:fill="auto"/>
        <w:spacing w:before="0"/>
        <w:ind w:left="5800" w:firstLine="0"/>
      </w:pPr>
      <w:r>
        <w:t xml:space="preserve">Samorządowej Fundacji Opieki </w:t>
      </w:r>
      <w:proofErr w:type="spellStart"/>
      <w:r>
        <w:t>Medycznej„Zdrowie</w:t>
      </w:r>
      <w:proofErr w:type="spellEnd"/>
      <w:r>
        <w:t>" Mieczysław Cedro</w:t>
      </w:r>
    </w:p>
    <w:sectPr w:rsidR="00FF2865" w:rsidSect="00FF2865">
      <w:pgSz w:w="11906" w:h="16838"/>
      <w:pgMar w:top="1397" w:right="1407" w:bottom="2304" w:left="162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AB"/>
    <w:multiLevelType w:val="multilevel"/>
    <w:tmpl w:val="658ABB4E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40298"/>
    <w:multiLevelType w:val="multilevel"/>
    <w:tmpl w:val="43800E62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9534A9"/>
    <w:multiLevelType w:val="multilevel"/>
    <w:tmpl w:val="FE466D7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15BC9"/>
    <w:multiLevelType w:val="multilevel"/>
    <w:tmpl w:val="D27A418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5F3784"/>
    <w:multiLevelType w:val="multilevel"/>
    <w:tmpl w:val="F5EACDA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C70543"/>
    <w:multiLevelType w:val="multilevel"/>
    <w:tmpl w:val="241CA5D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3E4815"/>
    <w:multiLevelType w:val="multilevel"/>
    <w:tmpl w:val="C61A52C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BE4255"/>
    <w:multiLevelType w:val="multilevel"/>
    <w:tmpl w:val="DF12564C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9F627C"/>
    <w:multiLevelType w:val="multilevel"/>
    <w:tmpl w:val="1A744DB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54439F"/>
    <w:multiLevelType w:val="multilevel"/>
    <w:tmpl w:val="BBCE41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F2865"/>
    <w:rsid w:val="00760991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65"/>
    <w:pPr>
      <w:keepNext/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F2865"/>
    <w:rPr>
      <w:color w:val="0066CC"/>
      <w:u w:val="single"/>
    </w:rPr>
  </w:style>
  <w:style w:type="character" w:customStyle="1" w:styleId="Heading1">
    <w:name w:val="Heading #1_"/>
    <w:basedOn w:val="Domylnaczcionkaakapitu"/>
    <w:qFormat/>
    <w:rsid w:val="00FF286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Heading2">
    <w:name w:val="Heading #2_"/>
    <w:basedOn w:val="Domylnaczcionkaakapitu"/>
    <w:qFormat/>
    <w:rsid w:val="00FF286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3">
    <w:name w:val="Heading #3_"/>
    <w:basedOn w:val="Domylnaczcionkaakapitu"/>
    <w:qFormat/>
    <w:rsid w:val="00FF286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qFormat/>
    <w:rsid w:val="00FF286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qFormat/>
    <w:rsid w:val="00FF2865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ListLabel1">
    <w:name w:val="ListLabel 1"/>
    <w:qFormat/>
    <w:rsid w:val="00FF2865"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ListLabel2">
    <w:name w:val="ListLabel 2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FF2865"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ListLabel11">
    <w:name w:val="ListLabel 11"/>
    <w:qFormat/>
    <w:rsid w:val="00FF286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FF286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FF2865"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ListLabel20">
    <w:name w:val="ListLabel 20"/>
    <w:qFormat/>
    <w:rsid w:val="00FF286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FF286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FF286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FF2865"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F2865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FF2865"/>
    <w:rPr>
      <w:rFonts w:cs="Lucida Sans"/>
    </w:rPr>
  </w:style>
  <w:style w:type="paragraph" w:customStyle="1" w:styleId="Caption">
    <w:name w:val="Caption"/>
    <w:basedOn w:val="Normalny"/>
    <w:qFormat/>
    <w:rsid w:val="00FF2865"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F2865"/>
    <w:pPr>
      <w:suppressLineNumbers/>
      <w:shd w:val="clear" w:color="auto" w:fill="FFFFFF"/>
    </w:pPr>
    <w:rPr>
      <w:rFonts w:cs="Lucida Sans"/>
    </w:rPr>
  </w:style>
  <w:style w:type="paragraph" w:customStyle="1" w:styleId="Heading10">
    <w:name w:val="Heading #1"/>
    <w:basedOn w:val="Normalny"/>
    <w:qFormat/>
    <w:rsid w:val="00FF2865"/>
    <w:pPr>
      <w:shd w:val="clear" w:color="auto" w:fill="FFFFFF"/>
      <w:spacing w:before="1020" w:after="90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0">
    <w:name w:val="Heading #2"/>
    <w:basedOn w:val="Normalny"/>
    <w:qFormat/>
    <w:rsid w:val="00FF2865"/>
    <w:pPr>
      <w:shd w:val="clear" w:color="auto" w:fill="FFFFFF"/>
      <w:spacing w:before="900" w:after="18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Heading30">
    <w:name w:val="Heading #3"/>
    <w:basedOn w:val="Normalny"/>
    <w:qFormat/>
    <w:rsid w:val="00FF2865"/>
    <w:pPr>
      <w:shd w:val="clear" w:color="auto" w:fill="FFFFFF"/>
      <w:spacing w:before="300" w:line="307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qFormat/>
    <w:rsid w:val="00FF2865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alny"/>
    <w:qFormat/>
    <w:rsid w:val="00FF2865"/>
    <w:pPr>
      <w:shd w:val="clear" w:color="auto" w:fill="FFFFFF"/>
      <w:spacing w:before="720" w:line="307" w:lineRule="exact"/>
      <w:ind w:hanging="180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awartoramki">
    <w:name w:val="Zawartość ramki"/>
    <w:basedOn w:val="Normalny"/>
    <w:qFormat/>
    <w:rsid w:val="00FF2865"/>
    <w:pPr>
      <w:shd w:val="clear" w:color="auto" w:fill="FFFFFF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Tomek</cp:lastModifiedBy>
  <cp:revision>2</cp:revision>
  <cp:lastPrinted>2016-08-04T15:04:00Z</cp:lastPrinted>
  <dcterms:created xsi:type="dcterms:W3CDTF">2016-08-08T08:37:00Z</dcterms:created>
  <dcterms:modified xsi:type="dcterms:W3CDTF">2016-08-08T08:37:00Z</dcterms:modified>
  <dc:language>pl-PL</dc:language>
</cp:coreProperties>
</file>